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3CA4" w:rsidRPr="00333F66" w:rsidRDefault="00B323D3" w:rsidP="002C2F3F">
      <w:pPr>
        <w:ind w:left="-851"/>
        <w:jc w:val="both"/>
        <w:rPr>
          <w:sz w:val="26"/>
          <w:szCs w:val="26"/>
        </w:rPr>
      </w:pPr>
      <w:r w:rsidRPr="00EC08F2">
        <w:rPr>
          <w:rFonts w:ascii="Arial" w:hAnsi="Arial" w:cs="Arial"/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 wp14:anchorId="54631D90" wp14:editId="7971EEE8">
            <wp:simplePos x="0" y="0"/>
            <wp:positionH relativeFrom="column">
              <wp:posOffset>-590550</wp:posOffset>
            </wp:positionH>
            <wp:positionV relativeFrom="paragraph">
              <wp:posOffset>-28575</wp:posOffset>
            </wp:positionV>
            <wp:extent cx="1657350" cy="731267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75 cinz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731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4757347</wp:posOffset>
            </wp:positionH>
            <wp:positionV relativeFrom="paragraph">
              <wp:posOffset>-83820</wp:posOffset>
            </wp:positionV>
            <wp:extent cx="1423107" cy="552450"/>
            <wp:effectExtent l="0" t="0" r="571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rupo 20 cinz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020" cy="5535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31F1" w:rsidRDefault="009A31F1" w:rsidP="002C2F3F">
      <w:pPr>
        <w:ind w:left="-851"/>
        <w:jc w:val="both"/>
        <w:rPr>
          <w:sz w:val="24"/>
          <w:szCs w:val="24"/>
        </w:rPr>
      </w:pPr>
    </w:p>
    <w:p w:rsidR="00B323D3" w:rsidRDefault="00B323D3" w:rsidP="002C2F3F">
      <w:pPr>
        <w:ind w:left="-851"/>
        <w:jc w:val="both"/>
        <w:rPr>
          <w:sz w:val="24"/>
          <w:szCs w:val="24"/>
        </w:rPr>
      </w:pPr>
    </w:p>
    <w:p w:rsidR="00AB209D" w:rsidRDefault="00AB209D" w:rsidP="002C2F3F">
      <w:pPr>
        <w:ind w:left="-851"/>
        <w:jc w:val="both"/>
        <w:rPr>
          <w:b/>
          <w:bCs/>
          <w:sz w:val="24"/>
          <w:szCs w:val="24"/>
        </w:rPr>
      </w:pPr>
    </w:p>
    <w:p w:rsidR="00B323D3" w:rsidRPr="00B323D3" w:rsidRDefault="00B323D3" w:rsidP="002C2F3F">
      <w:pPr>
        <w:ind w:left="-851"/>
        <w:jc w:val="both"/>
        <w:rPr>
          <w:b/>
          <w:bCs/>
          <w:sz w:val="24"/>
          <w:szCs w:val="24"/>
        </w:rPr>
      </w:pPr>
      <w:r w:rsidRPr="00B323D3">
        <w:rPr>
          <w:b/>
          <w:bCs/>
          <w:sz w:val="24"/>
          <w:szCs w:val="24"/>
        </w:rPr>
        <w:t>NOTA À IMPRENSA</w:t>
      </w:r>
    </w:p>
    <w:p w:rsidR="00B323D3" w:rsidRPr="00B323D3" w:rsidRDefault="00B323D3" w:rsidP="002C2F3F">
      <w:pPr>
        <w:ind w:left="-851"/>
        <w:jc w:val="both"/>
        <w:rPr>
          <w:b/>
          <w:bCs/>
          <w:sz w:val="24"/>
          <w:szCs w:val="24"/>
        </w:rPr>
      </w:pPr>
      <w:r w:rsidRPr="00B323D3">
        <w:rPr>
          <w:b/>
          <w:bCs/>
          <w:sz w:val="24"/>
          <w:szCs w:val="24"/>
        </w:rPr>
        <w:t>08 DE MARÇO DE 2021</w:t>
      </w:r>
    </w:p>
    <w:p w:rsidR="00B323D3" w:rsidRPr="00B323D3" w:rsidRDefault="00B323D3" w:rsidP="002C2F3F">
      <w:pPr>
        <w:ind w:left="-851"/>
        <w:jc w:val="both"/>
        <w:rPr>
          <w:b/>
          <w:bCs/>
          <w:sz w:val="24"/>
          <w:szCs w:val="24"/>
        </w:rPr>
      </w:pPr>
      <w:r w:rsidRPr="00B323D3">
        <w:rPr>
          <w:b/>
          <w:bCs/>
          <w:sz w:val="24"/>
          <w:szCs w:val="24"/>
        </w:rPr>
        <w:t xml:space="preserve">TEMA: ACORDO PARA REDUÇÃO DE JORNADA DE TRABALHO E SALÁRIOS </w:t>
      </w:r>
    </w:p>
    <w:p w:rsidR="00B323D3" w:rsidRDefault="00B323D3" w:rsidP="002C2F3F">
      <w:pPr>
        <w:ind w:left="-851"/>
        <w:jc w:val="both"/>
        <w:rPr>
          <w:sz w:val="24"/>
          <w:szCs w:val="24"/>
        </w:rPr>
      </w:pPr>
    </w:p>
    <w:p w:rsidR="00B323D3" w:rsidRPr="008A3E6F" w:rsidRDefault="00B323D3" w:rsidP="002C2F3F">
      <w:pPr>
        <w:ind w:left="-851"/>
        <w:jc w:val="both"/>
        <w:rPr>
          <w:sz w:val="26"/>
          <w:szCs w:val="26"/>
        </w:rPr>
      </w:pPr>
      <w:r w:rsidRPr="008A3E6F">
        <w:rPr>
          <w:sz w:val="26"/>
          <w:szCs w:val="26"/>
        </w:rPr>
        <w:t xml:space="preserve">O Grupo Caio, um dos maiores conglomerados industriais e o maior empregador da região, sempre prezou pela manutenção dos empregos o quanto possível e </w:t>
      </w:r>
      <w:r w:rsidR="00AB209D" w:rsidRPr="008A3E6F">
        <w:rPr>
          <w:sz w:val="26"/>
          <w:szCs w:val="26"/>
        </w:rPr>
        <w:t>d</w:t>
      </w:r>
      <w:r w:rsidRPr="008A3E6F">
        <w:rPr>
          <w:sz w:val="26"/>
          <w:szCs w:val="26"/>
        </w:rPr>
        <w:t>a saúde financeira das empresas.</w:t>
      </w:r>
    </w:p>
    <w:p w:rsidR="00B323D3" w:rsidRPr="008A3E6F" w:rsidRDefault="00B323D3" w:rsidP="002C2F3F">
      <w:pPr>
        <w:ind w:left="-851"/>
        <w:jc w:val="both"/>
        <w:rPr>
          <w:sz w:val="26"/>
          <w:szCs w:val="26"/>
        </w:rPr>
      </w:pPr>
      <w:r w:rsidRPr="008A3E6F">
        <w:rPr>
          <w:sz w:val="26"/>
          <w:szCs w:val="26"/>
        </w:rPr>
        <w:t xml:space="preserve">Estamos há um ano passando por uma pandemia de alcance global, que tem atingido empresas de diversos segmentos e </w:t>
      </w:r>
      <w:r w:rsidR="00AB209D" w:rsidRPr="008A3E6F">
        <w:rPr>
          <w:sz w:val="26"/>
          <w:szCs w:val="26"/>
        </w:rPr>
        <w:t xml:space="preserve">impactado negativamente </w:t>
      </w:r>
      <w:r w:rsidR="00E8090F" w:rsidRPr="008A3E6F">
        <w:rPr>
          <w:sz w:val="26"/>
          <w:szCs w:val="26"/>
        </w:rPr>
        <w:t>n</w:t>
      </w:r>
      <w:r w:rsidRPr="008A3E6F">
        <w:rPr>
          <w:sz w:val="26"/>
          <w:szCs w:val="26"/>
        </w:rPr>
        <w:t xml:space="preserve">as </w:t>
      </w:r>
      <w:r w:rsidR="00E8090F" w:rsidRPr="008A3E6F">
        <w:rPr>
          <w:sz w:val="26"/>
          <w:szCs w:val="26"/>
        </w:rPr>
        <w:t xml:space="preserve">empresas </w:t>
      </w:r>
      <w:r w:rsidRPr="008A3E6F">
        <w:rPr>
          <w:sz w:val="26"/>
          <w:szCs w:val="26"/>
        </w:rPr>
        <w:t>de transporte coletivo de passageiros.</w:t>
      </w:r>
    </w:p>
    <w:p w:rsidR="00B323D3" w:rsidRPr="008A3E6F" w:rsidRDefault="00B323D3" w:rsidP="002C2F3F">
      <w:pPr>
        <w:ind w:left="-851"/>
        <w:jc w:val="both"/>
        <w:rPr>
          <w:sz w:val="26"/>
          <w:szCs w:val="26"/>
        </w:rPr>
      </w:pPr>
      <w:r w:rsidRPr="008A3E6F">
        <w:rPr>
          <w:sz w:val="26"/>
          <w:szCs w:val="26"/>
        </w:rPr>
        <w:t>Em 2020</w:t>
      </w:r>
      <w:r w:rsidR="00E8090F" w:rsidRPr="008A3E6F">
        <w:rPr>
          <w:sz w:val="26"/>
          <w:szCs w:val="26"/>
        </w:rPr>
        <w:t>,</w:t>
      </w:r>
      <w:r w:rsidRPr="008A3E6F">
        <w:rPr>
          <w:sz w:val="26"/>
          <w:szCs w:val="26"/>
        </w:rPr>
        <w:t xml:space="preserve"> realizamos diversos Acordos e aderimos também ao Programa Emergencial de Manutenção do Emprego e da Renda (BEm).</w:t>
      </w:r>
    </w:p>
    <w:p w:rsidR="00BA58DE" w:rsidRPr="008A3E6F" w:rsidRDefault="00B323D3" w:rsidP="00BA58DE">
      <w:pPr>
        <w:ind w:left="-851"/>
        <w:jc w:val="both"/>
        <w:rPr>
          <w:sz w:val="26"/>
          <w:szCs w:val="26"/>
        </w:rPr>
      </w:pPr>
      <w:r w:rsidRPr="008A3E6F">
        <w:rPr>
          <w:sz w:val="26"/>
          <w:szCs w:val="26"/>
        </w:rPr>
        <w:t xml:space="preserve">Diante da lenta recuperação do mercado, que impacta diretamente em nossas vendas e produção, foi </w:t>
      </w:r>
      <w:r w:rsidR="00E8090F" w:rsidRPr="008A3E6F">
        <w:rPr>
          <w:sz w:val="26"/>
          <w:szCs w:val="26"/>
        </w:rPr>
        <w:t xml:space="preserve">proposto </w:t>
      </w:r>
      <w:r w:rsidRPr="008A3E6F">
        <w:rPr>
          <w:sz w:val="26"/>
          <w:szCs w:val="26"/>
        </w:rPr>
        <w:t>um Novo Acordo</w:t>
      </w:r>
      <w:r w:rsidR="00AB209D" w:rsidRPr="008A3E6F">
        <w:rPr>
          <w:sz w:val="26"/>
          <w:szCs w:val="26"/>
        </w:rPr>
        <w:t xml:space="preserve"> aos nossos colaboradores</w:t>
      </w:r>
      <w:r w:rsidRPr="008A3E6F">
        <w:rPr>
          <w:sz w:val="26"/>
          <w:szCs w:val="26"/>
        </w:rPr>
        <w:t xml:space="preserve">, votado </w:t>
      </w:r>
      <w:r w:rsidR="00E8090F" w:rsidRPr="008A3E6F">
        <w:rPr>
          <w:sz w:val="26"/>
          <w:szCs w:val="26"/>
        </w:rPr>
        <w:t xml:space="preserve">em Assembleias </w:t>
      </w:r>
      <w:r w:rsidRPr="008A3E6F">
        <w:rPr>
          <w:sz w:val="26"/>
          <w:szCs w:val="26"/>
        </w:rPr>
        <w:t>nesta segunda-feira, dia 08 de março</w:t>
      </w:r>
      <w:r w:rsidR="00BA58DE" w:rsidRPr="008A3E6F">
        <w:rPr>
          <w:sz w:val="26"/>
          <w:szCs w:val="26"/>
        </w:rPr>
        <w:t xml:space="preserve">, </w:t>
      </w:r>
      <w:r w:rsidR="00AB209D" w:rsidRPr="008A3E6F">
        <w:rPr>
          <w:sz w:val="26"/>
          <w:szCs w:val="26"/>
        </w:rPr>
        <w:t xml:space="preserve">o qual obteve </w:t>
      </w:r>
      <w:r w:rsidR="00BA58DE" w:rsidRPr="008A3E6F">
        <w:rPr>
          <w:sz w:val="26"/>
          <w:szCs w:val="26"/>
        </w:rPr>
        <w:t>teve aprovação</w:t>
      </w:r>
      <w:r w:rsidR="00464418">
        <w:rPr>
          <w:sz w:val="26"/>
          <w:szCs w:val="26"/>
        </w:rPr>
        <w:t xml:space="preserve"> dos colaboradores</w:t>
      </w:r>
      <w:r w:rsidR="00BA58DE" w:rsidRPr="008A3E6F">
        <w:rPr>
          <w:sz w:val="26"/>
          <w:szCs w:val="26"/>
        </w:rPr>
        <w:t xml:space="preserve"> </w:t>
      </w:r>
      <w:r w:rsidR="00E8090F" w:rsidRPr="008A3E6F">
        <w:rPr>
          <w:sz w:val="26"/>
          <w:szCs w:val="26"/>
        </w:rPr>
        <w:t>das empresas do grup</w:t>
      </w:r>
      <w:r w:rsidR="00464418">
        <w:rPr>
          <w:sz w:val="26"/>
          <w:szCs w:val="26"/>
        </w:rPr>
        <w:t>o</w:t>
      </w:r>
      <w:r w:rsidR="00E8090F" w:rsidRPr="008A3E6F">
        <w:rPr>
          <w:sz w:val="26"/>
          <w:szCs w:val="26"/>
        </w:rPr>
        <w:t xml:space="preserve">: </w:t>
      </w:r>
      <w:r w:rsidR="00190427" w:rsidRPr="008A3E6F">
        <w:rPr>
          <w:sz w:val="26"/>
          <w:szCs w:val="26"/>
        </w:rPr>
        <w:t>Caio (fabricante de ônibus)</w:t>
      </w:r>
      <w:r w:rsidR="00190427" w:rsidRPr="008A3E6F">
        <w:rPr>
          <w:sz w:val="26"/>
          <w:szCs w:val="26"/>
        </w:rPr>
        <w:t xml:space="preserve"> unidades Botucatu e Barra Bonita;</w:t>
      </w:r>
      <w:r w:rsidR="00190427" w:rsidRPr="008A3E6F">
        <w:rPr>
          <w:sz w:val="26"/>
          <w:szCs w:val="26"/>
        </w:rPr>
        <w:t xml:space="preserve"> Fiberbus (compósitos); Tecglass (vidros);</w:t>
      </w:r>
      <w:r w:rsidR="00190427" w:rsidRPr="008A3E6F">
        <w:rPr>
          <w:sz w:val="26"/>
          <w:szCs w:val="26"/>
        </w:rPr>
        <w:t xml:space="preserve"> CEAC (Centro Administrativo Caio)</w:t>
      </w:r>
      <w:r w:rsidR="00190427" w:rsidRPr="008A3E6F">
        <w:rPr>
          <w:sz w:val="26"/>
          <w:szCs w:val="26"/>
        </w:rPr>
        <w:t>.</w:t>
      </w:r>
      <w:r w:rsidR="00464418">
        <w:rPr>
          <w:sz w:val="26"/>
          <w:szCs w:val="26"/>
        </w:rPr>
        <w:t xml:space="preserve"> </w:t>
      </w:r>
      <w:r w:rsidR="00BB7DF1" w:rsidRPr="008A3E6F">
        <w:rPr>
          <w:sz w:val="26"/>
          <w:szCs w:val="26"/>
        </w:rPr>
        <w:t xml:space="preserve">Dessa forma, </w:t>
      </w:r>
      <w:r w:rsidR="00BA58DE" w:rsidRPr="008A3E6F">
        <w:rPr>
          <w:sz w:val="26"/>
          <w:szCs w:val="26"/>
        </w:rPr>
        <w:t>o A</w:t>
      </w:r>
      <w:r w:rsidR="002C2F3F" w:rsidRPr="008A3E6F">
        <w:rPr>
          <w:sz w:val="26"/>
          <w:szCs w:val="26"/>
        </w:rPr>
        <w:t xml:space="preserve">cordo entra em vigor a partir da próxima </w:t>
      </w:r>
      <w:r w:rsidR="00BA58DE" w:rsidRPr="008A3E6F">
        <w:rPr>
          <w:sz w:val="26"/>
          <w:szCs w:val="26"/>
        </w:rPr>
        <w:t>quarta</w:t>
      </w:r>
      <w:r w:rsidR="002C2F3F" w:rsidRPr="008A3E6F">
        <w:rPr>
          <w:sz w:val="26"/>
          <w:szCs w:val="26"/>
        </w:rPr>
        <w:t xml:space="preserve">-feira, dia </w:t>
      </w:r>
      <w:r w:rsidR="00BA58DE" w:rsidRPr="008A3E6F">
        <w:rPr>
          <w:sz w:val="26"/>
          <w:szCs w:val="26"/>
        </w:rPr>
        <w:t>10 de março</w:t>
      </w:r>
      <w:r w:rsidR="00AB209D" w:rsidRPr="008A3E6F">
        <w:rPr>
          <w:sz w:val="26"/>
          <w:szCs w:val="26"/>
        </w:rPr>
        <w:t>,</w:t>
      </w:r>
      <w:r w:rsidR="00BA58DE" w:rsidRPr="008A3E6F">
        <w:rPr>
          <w:sz w:val="26"/>
          <w:szCs w:val="26"/>
        </w:rPr>
        <w:t xml:space="preserve"> com 120 dias de duração, até o dia 07 de junho.</w:t>
      </w:r>
    </w:p>
    <w:p w:rsidR="00BA58DE" w:rsidRPr="008A3E6F" w:rsidRDefault="00BA58DE" w:rsidP="00AB209D">
      <w:pPr>
        <w:ind w:left="-851"/>
        <w:jc w:val="both"/>
        <w:rPr>
          <w:sz w:val="26"/>
          <w:szCs w:val="26"/>
        </w:rPr>
      </w:pPr>
      <w:r w:rsidRPr="008A3E6F">
        <w:rPr>
          <w:sz w:val="26"/>
          <w:szCs w:val="26"/>
        </w:rPr>
        <w:t>O Acordo prevê a redução de jornada e salário mensal máxima em até 30%</w:t>
      </w:r>
      <w:r w:rsidR="00AB209D" w:rsidRPr="008A3E6F">
        <w:rPr>
          <w:sz w:val="26"/>
          <w:szCs w:val="26"/>
        </w:rPr>
        <w:t>,</w:t>
      </w:r>
      <w:r w:rsidRPr="008A3E6F">
        <w:rPr>
          <w:sz w:val="26"/>
          <w:szCs w:val="26"/>
        </w:rPr>
        <w:t xml:space="preserve"> para todos os colaboradores, com escala alternada de trabalho. </w:t>
      </w:r>
      <w:r w:rsidR="00AB209D" w:rsidRPr="008A3E6F">
        <w:rPr>
          <w:sz w:val="26"/>
          <w:szCs w:val="26"/>
        </w:rPr>
        <w:t>Por liberalidade, as empresas do Grupo pagarão a 1ª parcela do 13º</w:t>
      </w:r>
      <w:r w:rsidR="00464418">
        <w:rPr>
          <w:sz w:val="26"/>
          <w:szCs w:val="26"/>
        </w:rPr>
        <w:t xml:space="preserve"> s</w:t>
      </w:r>
      <w:r w:rsidR="00AB209D" w:rsidRPr="008A3E6F">
        <w:rPr>
          <w:sz w:val="26"/>
          <w:szCs w:val="26"/>
        </w:rPr>
        <w:t>alário</w:t>
      </w:r>
      <w:r w:rsidR="00464418">
        <w:rPr>
          <w:sz w:val="26"/>
          <w:szCs w:val="26"/>
        </w:rPr>
        <w:t>,</w:t>
      </w:r>
      <w:r w:rsidR="00AB209D" w:rsidRPr="008A3E6F">
        <w:rPr>
          <w:sz w:val="26"/>
          <w:szCs w:val="26"/>
        </w:rPr>
        <w:t xml:space="preserve"> dividida nos quatro meses do </w:t>
      </w:r>
      <w:r w:rsidR="00464418">
        <w:rPr>
          <w:sz w:val="26"/>
          <w:szCs w:val="26"/>
        </w:rPr>
        <w:t>A</w:t>
      </w:r>
      <w:bookmarkStart w:id="0" w:name="_GoBack"/>
      <w:bookmarkEnd w:id="0"/>
      <w:r w:rsidR="00AB209D" w:rsidRPr="008A3E6F">
        <w:rPr>
          <w:sz w:val="26"/>
          <w:szCs w:val="26"/>
        </w:rPr>
        <w:t xml:space="preserve">cordo, para complementar o valor mensal recebido. </w:t>
      </w:r>
    </w:p>
    <w:p w:rsidR="00BA58DE" w:rsidRPr="008A3E6F" w:rsidRDefault="00BA58DE" w:rsidP="00BA58DE">
      <w:pPr>
        <w:ind w:left="-851"/>
        <w:jc w:val="both"/>
        <w:rPr>
          <w:sz w:val="26"/>
          <w:szCs w:val="26"/>
        </w:rPr>
      </w:pPr>
      <w:r w:rsidRPr="008A3E6F">
        <w:rPr>
          <w:sz w:val="26"/>
          <w:szCs w:val="26"/>
        </w:rPr>
        <w:t xml:space="preserve">É importante frisar que: </w:t>
      </w:r>
    </w:p>
    <w:p w:rsidR="002C2F3F" w:rsidRPr="008A3E6F" w:rsidRDefault="005B3CA4" w:rsidP="00BA58DE">
      <w:pPr>
        <w:pStyle w:val="PargrafodaLista"/>
        <w:numPr>
          <w:ilvl w:val="0"/>
          <w:numId w:val="2"/>
        </w:numPr>
        <w:jc w:val="both"/>
        <w:rPr>
          <w:b/>
          <w:bCs/>
          <w:sz w:val="26"/>
          <w:szCs w:val="26"/>
        </w:rPr>
      </w:pPr>
      <w:r w:rsidRPr="008A3E6F">
        <w:rPr>
          <w:b/>
          <w:bCs/>
          <w:sz w:val="26"/>
          <w:szCs w:val="26"/>
        </w:rPr>
        <w:t>Neste período, haverá estabilidade dos empregos e a manutenção dos benefícios</w:t>
      </w:r>
      <w:r w:rsidR="008A3E6F" w:rsidRPr="008A3E6F">
        <w:rPr>
          <w:b/>
          <w:bCs/>
          <w:sz w:val="26"/>
          <w:szCs w:val="26"/>
        </w:rPr>
        <w:t xml:space="preserve"> como plano de saúde e odontológico</w:t>
      </w:r>
      <w:r w:rsidRPr="008A3E6F">
        <w:rPr>
          <w:b/>
          <w:bCs/>
          <w:sz w:val="26"/>
          <w:szCs w:val="26"/>
        </w:rPr>
        <w:t xml:space="preserve"> para todos os colaboradores</w:t>
      </w:r>
      <w:r w:rsidR="00BA58DE" w:rsidRPr="008A3E6F">
        <w:rPr>
          <w:b/>
          <w:bCs/>
          <w:sz w:val="26"/>
          <w:szCs w:val="26"/>
        </w:rPr>
        <w:t>;</w:t>
      </w:r>
    </w:p>
    <w:p w:rsidR="00BA58DE" w:rsidRPr="008A3E6F" w:rsidRDefault="00BA58DE" w:rsidP="00BA58DE">
      <w:pPr>
        <w:pStyle w:val="PargrafodaLista"/>
        <w:numPr>
          <w:ilvl w:val="0"/>
          <w:numId w:val="2"/>
        </w:numPr>
        <w:jc w:val="both"/>
        <w:rPr>
          <w:b/>
          <w:bCs/>
          <w:sz w:val="26"/>
          <w:szCs w:val="26"/>
        </w:rPr>
      </w:pPr>
      <w:r w:rsidRPr="008A3E6F">
        <w:rPr>
          <w:b/>
          <w:bCs/>
          <w:sz w:val="26"/>
          <w:szCs w:val="26"/>
        </w:rPr>
        <w:t>Caso tenhamos aumento de programação de produção, poderemos ter períodos em que a redução de jornada de trabalho e salário serão menores</w:t>
      </w:r>
      <w:r w:rsidR="008A3E6F" w:rsidRPr="008A3E6F">
        <w:rPr>
          <w:b/>
          <w:bCs/>
          <w:sz w:val="26"/>
          <w:szCs w:val="26"/>
        </w:rPr>
        <w:t>.</w:t>
      </w:r>
    </w:p>
    <w:p w:rsidR="008A3E6F" w:rsidRDefault="008A3E6F" w:rsidP="00E8090F">
      <w:pPr>
        <w:pStyle w:val="PargrafodaLista"/>
        <w:ind w:left="-851"/>
        <w:jc w:val="both"/>
        <w:rPr>
          <w:sz w:val="26"/>
          <w:szCs w:val="26"/>
        </w:rPr>
      </w:pPr>
    </w:p>
    <w:p w:rsidR="00BA58DE" w:rsidRPr="008A3E6F" w:rsidRDefault="00BA58DE" w:rsidP="00E8090F">
      <w:pPr>
        <w:pStyle w:val="PargrafodaLista"/>
        <w:ind w:left="-851"/>
        <w:jc w:val="both"/>
        <w:rPr>
          <w:sz w:val="26"/>
          <w:szCs w:val="26"/>
        </w:rPr>
      </w:pPr>
      <w:r w:rsidRPr="008A3E6F">
        <w:rPr>
          <w:sz w:val="26"/>
          <w:szCs w:val="26"/>
        </w:rPr>
        <w:t>Caso o Governo Federal apresente nas próximas semanas uma Lei similar à do ano passado, relacionada ao Programa Emergencial de Manutenção do Emprego e da Renda (BEm), iremos analisar e verificar se ela adequa ao nosso cenário.</w:t>
      </w:r>
    </w:p>
    <w:sectPr w:rsidR="00BA58DE" w:rsidRPr="008A3E6F" w:rsidSect="009A31F1">
      <w:pgSz w:w="11906" w:h="16838"/>
      <w:pgMar w:top="567" w:right="849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2128C" w:rsidRDefault="0022128C" w:rsidP="00461860">
      <w:pPr>
        <w:spacing w:after="0" w:line="240" w:lineRule="auto"/>
      </w:pPr>
      <w:r>
        <w:separator/>
      </w:r>
    </w:p>
  </w:endnote>
  <w:endnote w:type="continuationSeparator" w:id="0">
    <w:p w:rsidR="0022128C" w:rsidRDefault="0022128C" w:rsidP="00461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2128C" w:rsidRDefault="0022128C" w:rsidP="00461860">
      <w:pPr>
        <w:spacing w:after="0" w:line="240" w:lineRule="auto"/>
      </w:pPr>
      <w:r>
        <w:separator/>
      </w:r>
    </w:p>
  </w:footnote>
  <w:footnote w:type="continuationSeparator" w:id="0">
    <w:p w:rsidR="0022128C" w:rsidRDefault="0022128C" w:rsidP="00461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937ECC"/>
    <w:multiLevelType w:val="hybridMultilevel"/>
    <w:tmpl w:val="53C2CDDE"/>
    <w:lvl w:ilvl="0" w:tplc="0416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618E45BB"/>
    <w:multiLevelType w:val="hybridMultilevel"/>
    <w:tmpl w:val="3D86A3D0"/>
    <w:lvl w:ilvl="0" w:tplc="0416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EC3664F2">
      <w:numFmt w:val="bullet"/>
      <w:lvlText w:val="•"/>
      <w:lvlJc w:val="left"/>
      <w:pPr>
        <w:ind w:left="589" w:hanging="360"/>
      </w:pPr>
      <w:rPr>
        <w:rFonts w:ascii="Calibri" w:eastAsiaTheme="minorHAnsi" w:hAnsi="Calibri" w:cs="Calibri" w:hint="default"/>
      </w:rPr>
    </w:lvl>
    <w:lvl w:ilvl="2" w:tplc="0416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860"/>
    <w:rsid w:val="00106A16"/>
    <w:rsid w:val="00190427"/>
    <w:rsid w:val="001B3C2A"/>
    <w:rsid w:val="0022128C"/>
    <w:rsid w:val="002C2F3F"/>
    <w:rsid w:val="00333F66"/>
    <w:rsid w:val="00417E51"/>
    <w:rsid w:val="00434468"/>
    <w:rsid w:val="00457142"/>
    <w:rsid w:val="00461860"/>
    <w:rsid w:val="00464418"/>
    <w:rsid w:val="00496E6C"/>
    <w:rsid w:val="005B3CA4"/>
    <w:rsid w:val="008A3E6F"/>
    <w:rsid w:val="00940C6B"/>
    <w:rsid w:val="009A31F1"/>
    <w:rsid w:val="00A02EA3"/>
    <w:rsid w:val="00AB209D"/>
    <w:rsid w:val="00AF6E4E"/>
    <w:rsid w:val="00B323D3"/>
    <w:rsid w:val="00BA58DE"/>
    <w:rsid w:val="00BB7DF1"/>
    <w:rsid w:val="00C52470"/>
    <w:rsid w:val="00D550CD"/>
    <w:rsid w:val="00DC21B3"/>
    <w:rsid w:val="00E53864"/>
    <w:rsid w:val="00E8090F"/>
    <w:rsid w:val="00E8675F"/>
    <w:rsid w:val="00F83182"/>
    <w:rsid w:val="00FE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46EDF"/>
  <w15:chartTrackingRefBased/>
  <w15:docId w15:val="{9AE916B3-667E-4B95-9652-9B372BB6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ms">
    <w:name w:val="ams"/>
    <w:basedOn w:val="Fontepargpadro"/>
    <w:rsid w:val="00461860"/>
  </w:style>
  <w:style w:type="paragraph" w:styleId="Cabealho">
    <w:name w:val="header"/>
    <w:basedOn w:val="Normal"/>
    <w:link w:val="CabealhoChar"/>
    <w:uiPriority w:val="99"/>
    <w:unhideWhenUsed/>
    <w:rsid w:val="004618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1860"/>
  </w:style>
  <w:style w:type="paragraph" w:styleId="Rodap">
    <w:name w:val="footer"/>
    <w:basedOn w:val="Normal"/>
    <w:link w:val="RodapChar"/>
    <w:uiPriority w:val="99"/>
    <w:unhideWhenUsed/>
    <w:rsid w:val="004618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1860"/>
  </w:style>
  <w:style w:type="paragraph" w:styleId="PargrafodaLista">
    <w:name w:val="List Paragraph"/>
    <w:basedOn w:val="Normal"/>
    <w:uiPriority w:val="34"/>
    <w:qFormat/>
    <w:rsid w:val="00BA5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1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07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8638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2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92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8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64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27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70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95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58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84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79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17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88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34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02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38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82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7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61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48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45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77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05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77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98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37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23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87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61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95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90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02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1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21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03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5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01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2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68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82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62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5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24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53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88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343</Words>
  <Characters>1634</Characters>
  <Application>Microsoft Office Word</Application>
  <DocSecurity>0</DocSecurity>
  <Lines>102</Lines>
  <Paragraphs>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Fabiana Leite Gomes</cp:lastModifiedBy>
  <cp:revision>9</cp:revision>
  <cp:lastPrinted>2021-03-08T20:19:00Z</cp:lastPrinted>
  <dcterms:created xsi:type="dcterms:W3CDTF">2021-03-08T19:48:00Z</dcterms:created>
  <dcterms:modified xsi:type="dcterms:W3CDTF">2021-03-08T20:26:00Z</dcterms:modified>
</cp:coreProperties>
</file>